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F5" w:rsidRDefault="00822956">
      <w:r>
        <w:rPr>
          <w:noProof/>
          <w:color w:val="0000FF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C00BB" wp14:editId="76B4EFF4">
                <wp:simplePos x="0" y="0"/>
                <wp:positionH relativeFrom="column">
                  <wp:posOffset>3328289</wp:posOffset>
                </wp:positionH>
                <wp:positionV relativeFrom="paragraph">
                  <wp:posOffset>665200</wp:posOffset>
                </wp:positionV>
                <wp:extent cx="373075" cy="731520"/>
                <wp:effectExtent l="133350" t="0" r="103505" b="0"/>
                <wp:wrapNone/>
                <wp:docPr id="2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66655">
                          <a:off x="0" y="0"/>
                          <a:ext cx="373075" cy="731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" o:spid="_x0000_s1026" type="#_x0000_t67" style="position:absolute;margin-left:262.05pt;margin-top:52.4pt;width:29.4pt;height:57.6pt;rotation:-243940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" adj="16092" fillcolor="#c0504d [3205]" strokecolor="#622423 [1605]" strokeweight="2pt"/>
            </w:pict>
          </mc:Fallback>
        </mc:AlternateContent>
      </w:r>
      <w:bookmarkStart w:id="0" w:name="_GoBack"/>
      <w:r>
        <w:rPr>
          <w:noProof/>
          <w:color w:val="0000FF"/>
          <w:lang w:eastAsia="de-CH"/>
        </w:rPr>
        <w:drawing>
          <wp:inline distT="0" distB="0" distL="0" distR="0">
            <wp:extent cx="5361940" cy="3335655"/>
            <wp:effectExtent l="0" t="0" r="0" b="0"/>
            <wp:docPr id="1" name="Grafik 1" descr="Bildergebnis für TR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TR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10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56"/>
    <w:rsid w:val="005B10F5"/>
    <w:rsid w:val="006151C4"/>
    <w:rsid w:val="0082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h/url?sa=i&amp;rct=j&amp;q=&amp;esrc=s&amp;source=images&amp;cd=&amp;cad=rja&amp;uact=8&amp;ved=0ahUKEwibhb343oTRAhUJVhQKHbW5BfUQjRwIBw&amp;url=http://www.motorcyclespecs.co.za/model/yamaha/yamaha_XV1000%20TR1%2081.htm&amp;psig=AFQjCNGX5UCXNQ-9lr3AhNOVcxfe8c8TtA&amp;ust=14823909112350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 &amp; Sigel</dc:creator>
  <cp:lastModifiedBy>Lang &amp; Sigel</cp:lastModifiedBy>
  <cp:revision>2</cp:revision>
  <dcterms:created xsi:type="dcterms:W3CDTF">2016-12-21T07:17:00Z</dcterms:created>
  <dcterms:modified xsi:type="dcterms:W3CDTF">2016-12-21T10:16:00Z</dcterms:modified>
</cp:coreProperties>
</file>